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285" w:rsidRDefault="00110285" w:rsidP="00110285">
      <w:pPr>
        <w:pStyle w:val="BodyText"/>
        <w:spacing w:before="91"/>
        <w:ind w:left="8142" w:right="194"/>
        <w:jc w:val="center"/>
      </w:pPr>
      <w:r>
        <w:t>Annexure A</w:t>
      </w:r>
    </w:p>
    <w:p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rsidR="00110285" w:rsidRDefault="00110285" w:rsidP="00110285">
      <w:pPr>
        <w:pStyle w:val="BodyText"/>
        <w:spacing w:before="1"/>
        <w:rPr>
          <w:b/>
          <w:sz w:val="14"/>
        </w:rPr>
      </w:pPr>
    </w:p>
    <w:p w:rsidR="00110285" w:rsidRDefault="00110285" w:rsidP="00110285">
      <w:pPr>
        <w:spacing w:before="91" w:line="252" w:lineRule="exact"/>
        <w:ind w:left="920"/>
        <w:rPr>
          <w:b/>
        </w:rPr>
      </w:pPr>
      <w:r>
        <w:rPr>
          <w:b/>
        </w:rPr>
        <w:t>To,</w:t>
      </w:r>
    </w:p>
    <w:p w:rsidR="00110285" w:rsidRDefault="00110285" w:rsidP="0084619E">
      <w:pPr>
        <w:tabs>
          <w:tab w:val="left" w:pos="2250"/>
          <w:tab w:val="left" w:pos="2790"/>
          <w:tab w:val="left" w:pos="3510"/>
        </w:tabs>
        <w:ind w:left="920" w:right="7802"/>
        <w:rPr>
          <w:b/>
        </w:rPr>
      </w:pPr>
      <w:r>
        <w:rPr>
          <w:b/>
        </w:rPr>
        <w:t xml:space="preserve">Regional Head, Central Bank of India, </w:t>
      </w:r>
      <w:r w:rsidR="00F6768C">
        <w:rPr>
          <w:b/>
        </w:rPr>
        <w:t xml:space="preserve">North </w:t>
      </w:r>
      <w:r w:rsidR="0084619E">
        <w:rPr>
          <w:b/>
        </w:rPr>
        <w:t xml:space="preserve">Mumbai </w:t>
      </w:r>
      <w:r w:rsidR="00F6768C">
        <w:rPr>
          <w:b/>
        </w:rPr>
        <w:t>R</w:t>
      </w:r>
      <w:r>
        <w:rPr>
          <w:b/>
        </w:rPr>
        <w:t>egional Office,</w:t>
      </w:r>
    </w:p>
    <w:p w:rsidR="0084619E" w:rsidRDefault="00F01793" w:rsidP="00F01793">
      <w:pPr>
        <w:ind w:left="920" w:right="-45"/>
        <w:rPr>
          <w:b/>
        </w:rPr>
      </w:pPr>
      <w:proofErr w:type="spellStart"/>
      <w:r>
        <w:rPr>
          <w:b/>
        </w:rPr>
        <w:t>Bandra</w:t>
      </w:r>
      <w:proofErr w:type="spellEnd"/>
      <w:r>
        <w:rPr>
          <w:b/>
        </w:rPr>
        <w:t xml:space="preserve"> </w:t>
      </w:r>
      <w:proofErr w:type="spellStart"/>
      <w:r>
        <w:rPr>
          <w:b/>
        </w:rPr>
        <w:t>Kurla</w:t>
      </w:r>
      <w:proofErr w:type="spellEnd"/>
      <w:r>
        <w:rPr>
          <w:b/>
        </w:rPr>
        <w:t xml:space="preserve"> C</w:t>
      </w:r>
      <w:r w:rsidR="0084619E">
        <w:rPr>
          <w:b/>
        </w:rPr>
        <w:t>omplex</w:t>
      </w:r>
    </w:p>
    <w:p w:rsidR="0084619E" w:rsidRDefault="0084619E" w:rsidP="0084619E">
      <w:pPr>
        <w:tabs>
          <w:tab w:val="left" w:pos="2250"/>
          <w:tab w:val="left" w:pos="2790"/>
          <w:tab w:val="left" w:pos="3510"/>
        </w:tabs>
        <w:ind w:left="920" w:right="7802"/>
        <w:rPr>
          <w:b/>
        </w:rPr>
      </w:pPr>
      <w:r>
        <w:rPr>
          <w:b/>
        </w:rPr>
        <w:t>Mumbai</w:t>
      </w:r>
      <w:r w:rsidR="00F01793">
        <w:rPr>
          <w:b/>
        </w:rPr>
        <w:t xml:space="preserve"> 400051</w:t>
      </w:r>
    </w:p>
    <w:p w:rsidR="00110285" w:rsidRDefault="00110285" w:rsidP="00110285">
      <w:pPr>
        <w:pStyle w:val="BodyText"/>
        <w:spacing w:before="7"/>
        <w:rPr>
          <w:b/>
          <w:sz w:val="21"/>
        </w:rPr>
      </w:pPr>
    </w:p>
    <w:p w:rsidR="00110285" w:rsidRPr="0084619E" w:rsidRDefault="00110285" w:rsidP="00110285">
      <w:pPr>
        <w:pStyle w:val="BodyText"/>
        <w:ind w:left="920"/>
        <w:rPr>
          <w:b/>
        </w:rPr>
      </w:pPr>
      <w:r>
        <w:rPr>
          <w:b/>
        </w:rPr>
        <w:t xml:space="preserve">REG: </w:t>
      </w:r>
      <w:r>
        <w:t xml:space="preserve">Technical Bid for premises at </w:t>
      </w:r>
      <w:r w:rsidR="00F01793">
        <w:rPr>
          <w:b/>
        </w:rPr>
        <w:t>SUNDER NAGAR</w:t>
      </w:r>
      <w:r w:rsidR="00F6768C">
        <w:rPr>
          <w:b/>
        </w:rPr>
        <w:t xml:space="preserve"> </w:t>
      </w:r>
      <w:r w:rsidR="0084619E" w:rsidRPr="0084619E">
        <w:rPr>
          <w:b/>
        </w:rPr>
        <w:t>Branch</w:t>
      </w:r>
    </w:p>
    <w:p w:rsidR="00110285" w:rsidRDefault="00110285" w:rsidP="00110285">
      <w:pPr>
        <w:pStyle w:val="BodyText"/>
      </w:pPr>
    </w:p>
    <w:p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bookmarkStart w:id="0" w:name="_GoBack"/>
      <w:bookmarkEnd w:id="0"/>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rsidTr="00110285">
        <w:trPr>
          <w:trHeight w:val="412"/>
        </w:trPr>
        <w:tc>
          <w:tcPr>
            <w:tcW w:w="552" w:type="dxa"/>
            <w:tcBorders>
              <w:left w:val="single" w:sz="6" w:space="0" w:color="000000"/>
            </w:tcBorders>
          </w:tcPr>
          <w:p w:rsidR="00110285" w:rsidRDefault="00110285" w:rsidP="00370ABE">
            <w:pPr>
              <w:pStyle w:val="TableParagraph"/>
            </w:pPr>
          </w:p>
        </w:tc>
        <w:tc>
          <w:tcPr>
            <w:tcW w:w="8342" w:type="dxa"/>
            <w:gridSpan w:val="4"/>
            <w:tcBorders>
              <w:bottom w:val="single" w:sz="8" w:space="0" w:color="000000"/>
            </w:tcBorders>
          </w:tcPr>
          <w:p w:rsidR="00110285" w:rsidRDefault="00110285" w:rsidP="00370ABE">
            <w:pPr>
              <w:pStyle w:val="TableParagraph"/>
              <w:spacing w:line="252" w:lineRule="exact"/>
              <w:ind w:left="112"/>
              <w:rPr>
                <w:b/>
              </w:rPr>
            </w:pPr>
            <w:r>
              <w:rPr>
                <w:b/>
              </w:rPr>
              <w:t>OWNERSHIP DETAILS</w:t>
            </w:r>
          </w:p>
        </w:tc>
      </w:tr>
      <w:tr w:rsidR="00110285" w:rsidTr="00110285">
        <w:trPr>
          <w:trHeight w:val="505"/>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Telephone/</w:t>
            </w:r>
          </w:p>
          <w:p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email</w:t>
            </w: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trHeight w:val="349"/>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rsidR="00110285" w:rsidRDefault="00110285" w:rsidP="00370ABE">
            <w:pPr>
              <w:pStyle w:val="TableParagraph"/>
              <w:rPr>
                <w:sz w:val="18"/>
              </w:rPr>
            </w:pPr>
          </w:p>
        </w:tc>
        <w:tc>
          <w:tcPr>
            <w:tcW w:w="5221" w:type="dxa"/>
            <w:tcBorders>
              <w:top w:val="single" w:sz="12" w:space="0" w:color="000000"/>
            </w:tcBorders>
          </w:tcPr>
          <w:p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spacing w:line="243" w:lineRule="exact"/>
              <w:ind w:left="162"/>
            </w:pPr>
            <w:r>
              <w:t>4</w:t>
            </w:r>
          </w:p>
        </w:tc>
        <w:tc>
          <w:tcPr>
            <w:tcW w:w="5221" w:type="dxa"/>
          </w:tcPr>
          <w:p w:rsidR="00110285" w:rsidRDefault="00110285" w:rsidP="00370ABE">
            <w:pPr>
              <w:pStyle w:val="TableParagraph"/>
              <w:spacing w:line="243" w:lineRule="exact"/>
              <w:ind w:left="107"/>
            </w:pPr>
            <w:r>
              <w:t>ADDRESS OF THE PREMISES OFFERED</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rsidR="00110285" w:rsidRDefault="00110285" w:rsidP="00370ABE">
            <w:pPr>
              <w:pStyle w:val="TableParagraph"/>
              <w:spacing w:line="249" w:lineRule="exact"/>
              <w:ind w:left="162"/>
            </w:pPr>
            <w:r>
              <w:t>5</w:t>
            </w:r>
          </w:p>
        </w:tc>
        <w:tc>
          <w:tcPr>
            <w:tcW w:w="5221" w:type="dxa"/>
          </w:tcPr>
          <w:p w:rsidR="00110285" w:rsidRDefault="00110285" w:rsidP="00370ABE">
            <w:pPr>
              <w:pStyle w:val="TableParagraph"/>
              <w:ind w:left="107" w:right="199"/>
            </w:pPr>
            <w:r>
              <w:t>Any outstanding charges (mortgages/lease/easement/gift/any other interest in the</w:t>
            </w:r>
          </w:p>
          <w:p w:rsidR="00110285" w:rsidRDefault="00110285" w:rsidP="00370ABE">
            <w:pPr>
              <w:pStyle w:val="TableParagraph"/>
              <w:spacing w:line="238" w:lineRule="exact"/>
              <w:ind w:left="107"/>
            </w:pPr>
            <w:r>
              <w:t>property)</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rsidR="00110285" w:rsidRDefault="00110285" w:rsidP="00370ABE">
            <w:pPr>
              <w:pStyle w:val="TableParagraph"/>
              <w:spacing w:line="246" w:lineRule="exact"/>
              <w:ind w:left="162"/>
            </w:pPr>
            <w:r>
              <w:t>6</w:t>
            </w:r>
          </w:p>
        </w:tc>
        <w:tc>
          <w:tcPr>
            <w:tcW w:w="5221" w:type="dxa"/>
          </w:tcPr>
          <w:p w:rsidR="00110285" w:rsidRDefault="00110285" w:rsidP="00370ABE">
            <w:pPr>
              <w:pStyle w:val="TableParagraph"/>
              <w:spacing w:line="246" w:lineRule="exact"/>
              <w:ind w:left="107"/>
            </w:pPr>
            <w:r>
              <w:t>Any pending dues on the property (Arrears of</w:t>
            </w:r>
          </w:p>
          <w:p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rPr>
                <w:sz w:val="20"/>
              </w:rPr>
            </w:pPr>
          </w:p>
        </w:tc>
        <w:tc>
          <w:tcPr>
            <w:tcW w:w="8342" w:type="dxa"/>
            <w:gridSpan w:val="4"/>
          </w:tcPr>
          <w:p w:rsidR="00110285" w:rsidRDefault="00110285" w:rsidP="00370ABE">
            <w:pPr>
              <w:pStyle w:val="TableParagraph"/>
              <w:spacing w:line="250" w:lineRule="exact"/>
              <w:ind w:left="107"/>
              <w:rPr>
                <w:b/>
              </w:rPr>
            </w:pPr>
            <w:r>
              <w:rPr>
                <w:b/>
              </w:rPr>
              <w:t>TYPE OF THE PREMISES</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6" w:lineRule="exact"/>
              <w:ind w:left="162"/>
            </w:pPr>
            <w:r>
              <w:t>7</w:t>
            </w:r>
          </w:p>
        </w:tc>
        <w:tc>
          <w:tcPr>
            <w:tcW w:w="8342" w:type="dxa"/>
            <w:gridSpan w:val="4"/>
          </w:tcPr>
          <w:p w:rsidR="00110285" w:rsidRDefault="00110285" w:rsidP="00370ABE">
            <w:pPr>
              <w:pStyle w:val="TableParagraph"/>
              <w:spacing w:line="250" w:lineRule="exact"/>
              <w:ind w:left="107"/>
              <w:rPr>
                <w:b/>
              </w:rPr>
            </w:pPr>
            <w:r>
              <w:rPr>
                <w:b/>
              </w:rPr>
              <w:t>IF THE PREMISE IS UNDER CONSTRUCTION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1" w:lineRule="exact"/>
              <w:ind w:left="107"/>
            </w:pPr>
            <w:r>
              <w:t>Whether loan required? if so details</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3" w:lineRule="exact"/>
              <w:ind w:left="107"/>
            </w:pPr>
            <w:r>
              <w:t>Class of construction</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9" w:lineRule="exact"/>
              <w:ind w:left="107"/>
            </w:pPr>
            <w:r>
              <w:t>Likely date of possession of premise</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7" w:lineRule="exact"/>
              <w:ind w:left="107"/>
            </w:pPr>
            <w:r>
              <w:t>8</w:t>
            </w:r>
          </w:p>
        </w:tc>
        <w:tc>
          <w:tcPr>
            <w:tcW w:w="8342" w:type="dxa"/>
            <w:gridSpan w:val="4"/>
          </w:tcPr>
          <w:p w:rsidR="00110285" w:rsidRDefault="00110285" w:rsidP="00370ABE">
            <w:pPr>
              <w:pStyle w:val="TableParagraph"/>
              <w:spacing w:line="251" w:lineRule="exact"/>
              <w:ind w:left="107"/>
              <w:rPr>
                <w:b/>
              </w:rPr>
            </w:pPr>
            <w:r>
              <w:rPr>
                <w:b/>
              </w:rPr>
              <w:t>IF THE PREMISES IS READY FOR POSSESSION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6" w:lineRule="exact"/>
              <w:ind w:left="107"/>
            </w:pPr>
            <w:r>
              <w:t>Year of construction</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249"/>
            </w:pPr>
            <w:r>
              <w:t>Type of building/construction Details of Construction of the Building.</w:t>
            </w:r>
          </w:p>
          <w:p w:rsidR="00110285" w:rsidRDefault="00110285" w:rsidP="00370ABE">
            <w:pPr>
              <w:pStyle w:val="TableParagraph"/>
              <w:ind w:left="107" w:right="210"/>
            </w:pPr>
            <w:r>
              <w:t>RCC Construction or Load Bearing Brick Construction (please mention)</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535"/>
            </w:pPr>
            <w:r>
              <w:t>Whether plans are approved by the local authorities (attach copy of sanctioned</w:t>
            </w:r>
          </w:p>
          <w:p w:rsidR="00110285" w:rsidRDefault="00110285" w:rsidP="00370ABE">
            <w:pPr>
              <w:pStyle w:val="TableParagraph"/>
              <w:ind w:left="107"/>
            </w:pPr>
            <w:proofErr w:type="spellStart"/>
            <w:r>
              <w:t>Bldg.Plan</w:t>
            </w:r>
            <w:proofErr w:type="spellEnd"/>
            <w:r>
              <w:t>)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5"/>
              <w:rPr>
                <w:b/>
                <w:sz w:val="24"/>
              </w:rPr>
            </w:pPr>
          </w:p>
          <w:p w:rsidR="00110285" w:rsidRDefault="00110285" w:rsidP="00370ABE">
            <w:pPr>
              <w:pStyle w:val="TableParagraph"/>
              <w:spacing w:line="240" w:lineRule="exact"/>
              <w:ind w:left="107"/>
            </w:pPr>
            <w:r>
              <w:t>Whether NOC from the department obtained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rsidR="00110285" w:rsidRDefault="00110285" w:rsidP="00370ABE">
            <w:pPr>
              <w:pStyle w:val="TableParagraph"/>
            </w:pPr>
          </w:p>
        </w:tc>
      </w:tr>
      <w:tr w:rsidR="00110285" w:rsidTr="00110285">
        <w:trPr>
          <w:gridAfter w:val="1"/>
          <w:wAfter w:w="120" w:type="dxa"/>
          <w:trHeight w:val="505"/>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48" w:lineRule="exact"/>
              <w:ind w:left="112"/>
            </w:pPr>
            <w:r>
              <w:t>Whether direct access is available from the main road –</w:t>
            </w:r>
          </w:p>
          <w:p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tcBorders>
          </w:tcPr>
          <w:p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left w:val="single" w:sz="8" w:space="0" w:color="000000"/>
              <w:bottom w:val="single" w:sz="8" w:space="0" w:color="000000"/>
            </w:tcBorders>
          </w:tcPr>
          <w:p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8" w:lineRule="exact"/>
              <w:ind w:left="107"/>
            </w:pPr>
            <w:r>
              <w:t>Availability of 3-phase Power supply for installation of</w:t>
            </w:r>
          </w:p>
          <w:p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Pr>
          <w:p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791"/>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rsidR="00110285" w:rsidRDefault="00110285" w:rsidP="00370ABE">
            <w:pPr>
              <w:pStyle w:val="TableParagraph"/>
              <w:spacing w:line="238" w:lineRule="exact"/>
              <w:ind w:left="107"/>
            </w:pPr>
            <w:r>
              <w:t>not be filled up)</w:t>
            </w:r>
          </w:p>
        </w:tc>
      </w:tr>
      <w:tr w:rsidR="00110285"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bl>
    <w:p w:rsidR="00110285" w:rsidRDefault="00110285" w:rsidP="00110285">
      <w:pPr>
        <w:pStyle w:val="Heading2"/>
        <w:spacing w:before="0" w:line="249" w:lineRule="exact"/>
        <w:ind w:left="920"/>
        <w:rPr>
          <w:u w:val="none"/>
        </w:rPr>
      </w:pPr>
      <w:r>
        <w:rPr>
          <w:u w:val="none"/>
        </w:rPr>
        <w:t>NOTE:</w:t>
      </w:r>
    </w:p>
    <w:p w:rsidR="00110285" w:rsidRDefault="00110285" w:rsidP="00110285">
      <w:pPr>
        <w:pStyle w:val="BodyText"/>
        <w:ind w:left="920" w:right="1561"/>
      </w:pPr>
      <w:r>
        <w:t>The carpet area of any floor shall be the covered floor area worked out excluding the following portions of the building</w:t>
      </w:r>
    </w:p>
    <w:p w:rsidR="00110285" w:rsidRDefault="00110285" w:rsidP="00110285">
      <w:pPr>
        <w:pStyle w:val="BodyText"/>
        <w:ind w:left="920" w:right="1077"/>
      </w:pPr>
      <w:r>
        <w:t xml:space="preserve">Sanitary accommodation, except mentioned otherwise in a specific case , Verandahs, except where fully enclosed and used as internal passages and corridors, Corridors and Passages, except where </w:t>
      </w:r>
      <w:r>
        <w:lastRenderedPageBreak/>
        <w:t xml:space="preserve">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110285" w:rsidRDefault="00110285" w:rsidP="00110285">
      <w:pPr>
        <w:pStyle w:val="BodyText"/>
        <w:spacing w:before="9"/>
        <w:rPr>
          <w:sz w:val="21"/>
        </w:rPr>
      </w:pPr>
    </w:p>
    <w:p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rsidR="00110285" w:rsidRDefault="00110285" w:rsidP="00110285">
      <w:pPr>
        <w:pStyle w:val="Heading2"/>
        <w:spacing w:before="3"/>
        <w:ind w:left="920"/>
        <w:rPr>
          <w:u w:val="none"/>
        </w:rPr>
      </w:pPr>
      <w:r>
        <w:rPr>
          <w:u w:val="thick"/>
        </w:rPr>
        <w:t>DECLARATION</w:t>
      </w:r>
    </w:p>
    <w:p w:rsidR="00110285" w:rsidRDefault="00110285" w:rsidP="00110285">
      <w:pPr>
        <w:pStyle w:val="BodyText"/>
        <w:spacing w:before="8"/>
        <w:rPr>
          <w:b/>
          <w:sz w:val="13"/>
        </w:rPr>
      </w:pPr>
    </w:p>
    <w:p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rsidR="00110285" w:rsidRDefault="00110285" w:rsidP="00110285">
      <w:pPr>
        <w:pStyle w:val="BodyText"/>
        <w:rPr>
          <w:sz w:val="24"/>
        </w:rPr>
      </w:pPr>
    </w:p>
    <w:p w:rsidR="00110285" w:rsidRDefault="00110285" w:rsidP="00110285">
      <w:pPr>
        <w:pStyle w:val="BodyText"/>
        <w:rPr>
          <w:sz w:val="24"/>
        </w:rPr>
      </w:pPr>
    </w:p>
    <w:p w:rsidR="00110285" w:rsidRDefault="00110285" w:rsidP="00110285">
      <w:pPr>
        <w:pStyle w:val="Heading2"/>
        <w:tabs>
          <w:tab w:val="left" w:pos="5961"/>
        </w:tabs>
        <w:spacing w:before="212"/>
        <w:ind w:left="920"/>
        <w:rPr>
          <w:u w:val="none"/>
        </w:rPr>
      </w:pPr>
      <w:r>
        <w:rPr>
          <w:u w:val="none"/>
        </w:rPr>
        <w:t>PLACE:</w:t>
      </w:r>
      <w:r>
        <w:rPr>
          <w:u w:val="none"/>
        </w:rPr>
        <w:tab/>
        <w:t>SIGNATURE:</w:t>
      </w:r>
    </w:p>
    <w:p w:rsidR="00110285" w:rsidRDefault="00110285" w:rsidP="00110285">
      <w:pPr>
        <w:pStyle w:val="BodyText"/>
        <w:spacing w:before="1"/>
        <w:rPr>
          <w:b/>
        </w:rPr>
      </w:pPr>
    </w:p>
    <w:p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rsidR="000D5E5C" w:rsidRDefault="000D5E5C" w:rsidP="00110285">
      <w:pPr>
        <w:tabs>
          <w:tab w:val="left" w:pos="5961"/>
        </w:tabs>
        <w:ind w:left="920"/>
        <w:rPr>
          <w:b/>
        </w:rPr>
      </w:pPr>
    </w:p>
    <w:p w:rsidR="000D5E5C" w:rsidRDefault="000D5E5C" w:rsidP="000D5E5C">
      <w:pPr>
        <w:pStyle w:val="BodyText"/>
        <w:spacing w:before="91"/>
        <w:ind w:left="920"/>
        <w:rPr>
          <w:sz w:val="29"/>
        </w:rPr>
      </w:pPr>
      <w:proofErr w:type="spellStart"/>
      <w:r>
        <w:t>Encl</w:t>
      </w:r>
      <w:proofErr w:type="spellEnd"/>
      <w:r>
        <w:t>:</w:t>
      </w:r>
    </w:p>
    <w:p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85"/>
    <w:rsid w:val="00032263"/>
    <w:rsid w:val="000D5E5C"/>
    <w:rsid w:val="00110285"/>
    <w:rsid w:val="004A0DF0"/>
    <w:rsid w:val="00740235"/>
    <w:rsid w:val="0084619E"/>
    <w:rsid w:val="008C3297"/>
    <w:rsid w:val="00943E3E"/>
    <w:rsid w:val="00A34068"/>
    <w:rsid w:val="00B15905"/>
    <w:rsid w:val="00CC0260"/>
    <w:rsid w:val="00F01793"/>
    <w:rsid w:val="00F676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93300-C1F5-4AF4-84BC-AFD59DBF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SATISH SURYWANSHI</cp:lastModifiedBy>
  <cp:revision>5</cp:revision>
  <dcterms:created xsi:type="dcterms:W3CDTF">2023-12-04T11:09:00Z</dcterms:created>
  <dcterms:modified xsi:type="dcterms:W3CDTF">2025-01-13T07:53:00Z</dcterms:modified>
</cp:coreProperties>
</file>